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39"/>
        <w:gridCol w:w="21"/>
        <w:gridCol w:w="1701"/>
        <w:gridCol w:w="1417"/>
        <w:gridCol w:w="1701"/>
        <w:gridCol w:w="1276"/>
        <w:gridCol w:w="1134"/>
      </w:tblGrid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申请日期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  <w:r w:rsidRPr="0045276E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</w:t>
            </w:r>
            <w:r w:rsidRPr="0045276E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权类型</w:t>
            </w:r>
            <w:proofErr w:type="gramEnd"/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F74875" w:rsidRDefault="00DA6E99" w:rsidP="00DA6E99">
            <w:pPr>
              <w:spacing w:line="46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□专利   □商标</w:t>
            </w:r>
            <w:r w:rsidR="00024EB3">
              <w:rPr>
                <w:rFonts w:ascii="宋体" w:hAnsi="宋体" w:cs="宋体" w:hint="eastAsia"/>
                <w:sz w:val="24"/>
              </w:rPr>
              <w:t xml:space="preserve">   □版权</w:t>
            </w:r>
            <w:r w:rsidR="00F74875">
              <w:rPr>
                <w:rFonts w:ascii="宋体" w:hAnsi="宋体" w:cs="宋体" w:hint="eastAsia"/>
                <w:sz w:val="24"/>
              </w:rPr>
              <w:t xml:space="preserve">   □其他</w:t>
            </w:r>
            <w:r w:rsidR="00F74875">
              <w:rPr>
                <w:rFonts w:ascii="宋体" w:hAnsi="宋体" w:cs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案件信息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原告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被告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0F1045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0F1045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0F1045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0F1045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立案时间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是否结案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基本案情概括</w:t>
            </w:r>
          </w:p>
        </w:tc>
      </w:tr>
      <w:tr w:rsidR="00DA6E99" w:rsidRPr="0045276E" w:rsidTr="002C4136">
        <w:trPr>
          <w:trHeight w:val="5086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7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是否涉及到其他法律责任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903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涉及到的处理结果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831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其他情况说明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33800" w:rsidRPr="00427DEA" w:rsidRDefault="00F33800" w:rsidP="00F33800">
      <w:pPr>
        <w:spacing w:line="460" w:lineRule="exact"/>
        <w:jc w:val="center"/>
        <w:rPr>
          <w:rFonts w:ascii="黑体" w:eastAsia="黑体" w:hAnsi="黑体"/>
          <w:sz w:val="44"/>
          <w:szCs w:val="36"/>
        </w:rPr>
      </w:pPr>
      <w:r w:rsidRPr="00427DEA">
        <w:rPr>
          <w:rFonts w:ascii="黑体" w:eastAsia="黑体" w:hAnsi="黑体" w:hint="eastAsia"/>
          <w:sz w:val="44"/>
          <w:szCs w:val="36"/>
        </w:rPr>
        <w:t>维权援助</w:t>
      </w:r>
      <w:r w:rsidR="008D52DB" w:rsidRPr="00427DEA">
        <w:rPr>
          <w:rFonts w:ascii="黑体" w:eastAsia="黑体" w:hAnsi="黑体" w:hint="eastAsia"/>
          <w:sz w:val="44"/>
          <w:szCs w:val="36"/>
        </w:rPr>
        <w:t>申请</w:t>
      </w:r>
      <w:r w:rsidRPr="00427DEA">
        <w:rPr>
          <w:rFonts w:ascii="黑体" w:eastAsia="黑体" w:hAnsi="黑体" w:hint="eastAsia"/>
          <w:sz w:val="44"/>
          <w:szCs w:val="36"/>
        </w:rPr>
        <w:t>表</w:t>
      </w:r>
      <w:r w:rsidR="002C4136">
        <w:rPr>
          <w:rFonts w:ascii="黑体" w:eastAsia="黑体" w:hAnsi="黑体" w:hint="eastAsia"/>
          <w:sz w:val="44"/>
          <w:szCs w:val="36"/>
        </w:rPr>
        <w:t>（个人</w:t>
      </w:r>
      <w:r w:rsidR="008D52DB" w:rsidRPr="00427DEA">
        <w:rPr>
          <w:rFonts w:ascii="黑体" w:eastAsia="黑体" w:hAnsi="黑体" w:hint="eastAsia"/>
          <w:sz w:val="44"/>
          <w:szCs w:val="36"/>
        </w:rPr>
        <w:t>）</w:t>
      </w:r>
    </w:p>
    <w:sectPr w:rsidR="00F33800" w:rsidRPr="00427DEA" w:rsidSect="008D52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9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0"/>
    <w:rsid w:val="00024EB3"/>
    <w:rsid w:val="000F1045"/>
    <w:rsid w:val="00284C4D"/>
    <w:rsid w:val="002C4136"/>
    <w:rsid w:val="00427DEA"/>
    <w:rsid w:val="008D52DB"/>
    <w:rsid w:val="00DA6E99"/>
    <w:rsid w:val="00F33800"/>
    <w:rsid w:val="00F74875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宋小婧（专利代理人）</dc:creator>
  <cp:keywords/>
  <dc:description/>
  <cp:lastModifiedBy>14737</cp:lastModifiedBy>
  <cp:revision>9</cp:revision>
  <dcterms:created xsi:type="dcterms:W3CDTF">2021-07-06T02:04:00Z</dcterms:created>
  <dcterms:modified xsi:type="dcterms:W3CDTF">2021-11-26T12:53:00Z</dcterms:modified>
</cp:coreProperties>
</file>